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DAD" w:rsidRPr="00E361B5" w:rsidRDefault="00B61DAD" w:rsidP="00B61DA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52CBC4B" wp14:editId="50406D46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DAD" w:rsidRPr="00E361B5" w:rsidRDefault="00B61DAD" w:rsidP="00B61DA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61DAD" w:rsidRPr="00E361B5" w:rsidRDefault="00B61DAD" w:rsidP="00B61DA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61DAD" w:rsidRPr="00E361B5" w:rsidRDefault="00B61DAD" w:rsidP="00B61DA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61DAD" w:rsidRPr="00E21E91" w:rsidRDefault="00B61DAD" w:rsidP="00B61DA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B61DAD" w:rsidRPr="00E21E91" w:rsidRDefault="00B61DAD" w:rsidP="00B61DA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B61DAD" w:rsidRDefault="00B61DAD" w:rsidP="00B61DAD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E21E9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B61DAD" w:rsidRPr="00627A4E" w:rsidRDefault="00B61DAD" w:rsidP="00B61DAD">
      <w:pPr>
        <w:spacing w:after="0"/>
        <w:contextualSpacing/>
        <w:jc w:val="center"/>
      </w:pPr>
    </w:p>
    <w:p w:rsidR="00B61DAD" w:rsidRDefault="00B61DAD" w:rsidP="00B61DAD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B61DAD" w:rsidRDefault="00B61DAD" w:rsidP="00B61DAD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B61DAD" w:rsidRDefault="00B61DAD" w:rsidP="00B61DAD">
      <w:pPr>
        <w:spacing w:after="0"/>
        <w:ind w:firstLine="0"/>
        <w:contextualSpacing/>
        <w:rPr>
          <w:szCs w:val="28"/>
        </w:rPr>
      </w:pPr>
      <w:r>
        <w:rPr>
          <w:szCs w:val="28"/>
        </w:rPr>
        <w:t>від «</w:t>
      </w:r>
      <w:r>
        <w:rPr>
          <w:szCs w:val="28"/>
        </w:rPr>
        <w:t>28</w:t>
      </w:r>
      <w:r>
        <w:rPr>
          <w:szCs w:val="28"/>
        </w:rPr>
        <w:t xml:space="preserve">» липня 2025 року                                                   </w:t>
      </w:r>
      <w:r>
        <w:rPr>
          <w:szCs w:val="28"/>
        </w:rPr>
        <w:t xml:space="preserve">                           № </w:t>
      </w:r>
      <w:bookmarkStart w:id="0" w:name="_GoBack"/>
      <w:bookmarkEnd w:id="0"/>
    </w:p>
    <w:p w:rsidR="00B61DAD" w:rsidRDefault="00B61DAD" w:rsidP="00B61DAD">
      <w:pPr>
        <w:spacing w:after="0"/>
        <w:ind w:firstLine="0"/>
        <w:contextualSpacing/>
        <w:rPr>
          <w:szCs w:val="28"/>
        </w:rPr>
      </w:pPr>
    </w:p>
    <w:p w:rsidR="00B61DAD" w:rsidRDefault="00B61DAD" w:rsidP="00B61DA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36569F">
        <w:rPr>
          <w:rStyle w:val="a4"/>
          <w:sz w:val="28"/>
          <w:szCs w:val="28"/>
        </w:rPr>
        <w:t>Про</w:t>
      </w:r>
      <w:r>
        <w:rPr>
          <w:rStyle w:val="a4"/>
          <w:sz w:val="28"/>
          <w:szCs w:val="28"/>
        </w:rPr>
        <w:t xml:space="preserve"> створення Стратегічної інвестиційної ради </w:t>
      </w:r>
    </w:p>
    <w:p w:rsidR="00B61DAD" w:rsidRDefault="00B61DAD" w:rsidP="00B61DA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при </w:t>
      </w:r>
      <w:proofErr w:type="spellStart"/>
      <w:r>
        <w:rPr>
          <w:rStyle w:val="a4"/>
          <w:sz w:val="28"/>
          <w:szCs w:val="28"/>
        </w:rPr>
        <w:t>Фонтанській</w:t>
      </w:r>
      <w:proofErr w:type="spellEnd"/>
      <w:r>
        <w:rPr>
          <w:rStyle w:val="a4"/>
          <w:sz w:val="28"/>
          <w:szCs w:val="28"/>
        </w:rPr>
        <w:t xml:space="preserve"> сільській раді та затвердження </w:t>
      </w:r>
    </w:p>
    <w:p w:rsidR="00B61DAD" w:rsidRPr="0036569F" w:rsidRDefault="00B61DAD" w:rsidP="00B61DA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Положення про її роботу</w:t>
      </w:r>
      <w:r w:rsidRPr="0036569F">
        <w:rPr>
          <w:rStyle w:val="a4"/>
          <w:sz w:val="28"/>
          <w:szCs w:val="28"/>
        </w:rPr>
        <w:t>.</w:t>
      </w:r>
    </w:p>
    <w:p w:rsidR="00B61DAD" w:rsidRPr="00525C93" w:rsidRDefault="00B61DAD" w:rsidP="00B61DAD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формування позитивного іміджу громади, залучення коштів на об’єкти соціальної та комунальної інфраструктури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територіальної громади, керуючись ст.26 та ст.46 Закону України «Про місцеве самоврядування в Україні», Законом України «Про інвестиційну діяльність», Постановою Кабінету Міністрів України від 14.05.2024 року №549 «Про утворення Стратегічної інвестиційної ради», </w:t>
      </w:r>
      <w:r w:rsidRPr="00C015D8">
        <w:rPr>
          <w:sz w:val="28"/>
          <w:szCs w:val="28"/>
        </w:rPr>
        <w:t xml:space="preserve">виконавчий комітет </w:t>
      </w:r>
      <w:proofErr w:type="spellStart"/>
      <w:r w:rsidRPr="00C015D8">
        <w:rPr>
          <w:sz w:val="28"/>
          <w:szCs w:val="28"/>
        </w:rPr>
        <w:t>Фонтанської</w:t>
      </w:r>
      <w:proofErr w:type="spellEnd"/>
      <w:r w:rsidRPr="00C015D8">
        <w:rPr>
          <w:sz w:val="28"/>
          <w:szCs w:val="28"/>
        </w:rPr>
        <w:t xml:space="preserve"> сільської ради Одеського району Одеської області</w:t>
      </w:r>
      <w:r>
        <w:rPr>
          <w:sz w:val="28"/>
          <w:szCs w:val="28"/>
        </w:rPr>
        <w:t xml:space="preserve">, - </w:t>
      </w:r>
    </w:p>
    <w:p w:rsidR="00B61DAD" w:rsidRPr="00C015D8" w:rsidRDefault="00B61DAD" w:rsidP="00B61DAD">
      <w:pPr>
        <w:pStyle w:val="a3"/>
        <w:jc w:val="center"/>
        <w:rPr>
          <w:sz w:val="28"/>
          <w:szCs w:val="28"/>
        </w:rPr>
      </w:pPr>
      <w:r w:rsidRPr="00C015D8">
        <w:rPr>
          <w:rStyle w:val="a4"/>
          <w:sz w:val="28"/>
          <w:szCs w:val="28"/>
        </w:rPr>
        <w:t>В И Р І Ш И В:</w:t>
      </w:r>
    </w:p>
    <w:p w:rsidR="00B61DAD" w:rsidRPr="0056034C" w:rsidRDefault="00B61DAD" w:rsidP="00B61DAD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502"/>
          <w:tab w:val="num" w:pos="0"/>
        </w:tabs>
        <w:spacing w:after="0"/>
        <w:ind w:left="0" w:firstLine="284"/>
        <w:rPr>
          <w:color w:val="000000"/>
          <w:szCs w:val="28"/>
        </w:rPr>
      </w:pPr>
      <w:r w:rsidRPr="00B11E58">
        <w:rPr>
          <w:color w:val="000000"/>
          <w:szCs w:val="28"/>
        </w:rPr>
        <w:t>Утворити Стратегічну інвестиційну раду</w:t>
      </w:r>
      <w:r>
        <w:rPr>
          <w:color w:val="000000"/>
          <w:szCs w:val="28"/>
        </w:rPr>
        <w:t xml:space="preserve"> при</w:t>
      </w:r>
      <w:r w:rsidRPr="00B11E58">
        <w:rPr>
          <w:color w:val="000000"/>
          <w:szCs w:val="28"/>
        </w:rPr>
        <w:t xml:space="preserve"> </w:t>
      </w:r>
      <w:proofErr w:type="spellStart"/>
      <w:r w:rsidRPr="00B11E58">
        <w:rPr>
          <w:color w:val="000000"/>
          <w:szCs w:val="28"/>
        </w:rPr>
        <w:t>Фонтанськ</w:t>
      </w:r>
      <w:r>
        <w:rPr>
          <w:color w:val="000000"/>
          <w:szCs w:val="28"/>
        </w:rPr>
        <w:t>ій</w:t>
      </w:r>
      <w:proofErr w:type="spellEnd"/>
      <w:r w:rsidRPr="00B11E58">
        <w:rPr>
          <w:color w:val="000000"/>
          <w:szCs w:val="28"/>
        </w:rPr>
        <w:t xml:space="preserve"> сільськ</w:t>
      </w:r>
      <w:r>
        <w:rPr>
          <w:color w:val="000000"/>
          <w:szCs w:val="28"/>
        </w:rPr>
        <w:t>ій</w:t>
      </w:r>
      <w:r w:rsidRPr="00B11E58">
        <w:rPr>
          <w:color w:val="000000"/>
          <w:szCs w:val="28"/>
        </w:rPr>
        <w:t xml:space="preserve"> рад</w:t>
      </w:r>
      <w:r>
        <w:rPr>
          <w:color w:val="000000"/>
          <w:szCs w:val="28"/>
        </w:rPr>
        <w:t xml:space="preserve">і </w:t>
      </w:r>
      <w:r w:rsidRPr="0056034C">
        <w:rPr>
          <w:color w:val="000000"/>
          <w:szCs w:val="28"/>
        </w:rPr>
        <w:t xml:space="preserve">у складі відповідно </w:t>
      </w:r>
      <w:r>
        <w:rPr>
          <w:color w:val="000000"/>
          <w:szCs w:val="28"/>
        </w:rPr>
        <w:t>Д</w:t>
      </w:r>
      <w:r w:rsidRPr="0056034C">
        <w:rPr>
          <w:color w:val="000000"/>
          <w:szCs w:val="28"/>
        </w:rPr>
        <w:t>одатку 1 до рішення.</w:t>
      </w:r>
    </w:p>
    <w:p w:rsidR="00B61DAD" w:rsidRDefault="00B61DAD" w:rsidP="00B61D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502"/>
          <w:tab w:val="num" w:pos="0"/>
        </w:tabs>
        <w:spacing w:after="0"/>
        <w:ind w:left="0" w:firstLine="284"/>
        <w:contextualSpacing/>
        <w:rPr>
          <w:szCs w:val="28"/>
        </w:rPr>
      </w:pPr>
      <w:r w:rsidRPr="00B11E58">
        <w:rPr>
          <w:color w:val="000000"/>
          <w:szCs w:val="28"/>
        </w:rPr>
        <w:t xml:space="preserve">Затвердити Положення про Стратегічну інвестиційну раду </w:t>
      </w:r>
      <w:proofErr w:type="spellStart"/>
      <w:r w:rsidRPr="00B11E58">
        <w:rPr>
          <w:color w:val="000000"/>
          <w:szCs w:val="28"/>
        </w:rPr>
        <w:t>Фонтанськ</w:t>
      </w:r>
      <w:r>
        <w:rPr>
          <w:color w:val="000000"/>
          <w:szCs w:val="28"/>
        </w:rPr>
        <w:t>ої</w:t>
      </w:r>
      <w:proofErr w:type="spellEnd"/>
      <w:r w:rsidRPr="00B11E58">
        <w:rPr>
          <w:color w:val="000000"/>
          <w:szCs w:val="28"/>
        </w:rPr>
        <w:t xml:space="preserve"> сільськ</w:t>
      </w:r>
      <w:r>
        <w:rPr>
          <w:color w:val="000000"/>
          <w:szCs w:val="28"/>
        </w:rPr>
        <w:t>ої</w:t>
      </w:r>
      <w:r w:rsidRPr="00B11E58">
        <w:rPr>
          <w:color w:val="000000"/>
          <w:szCs w:val="28"/>
        </w:rPr>
        <w:t xml:space="preserve"> рад</w:t>
      </w:r>
      <w:r>
        <w:rPr>
          <w:color w:val="000000"/>
          <w:szCs w:val="28"/>
        </w:rPr>
        <w:t>и</w:t>
      </w:r>
      <w:r w:rsidRPr="00B11E58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Д</w:t>
      </w:r>
      <w:r w:rsidRPr="00B11E58">
        <w:rPr>
          <w:color w:val="000000"/>
          <w:szCs w:val="28"/>
        </w:rPr>
        <w:t xml:space="preserve">одаток </w:t>
      </w:r>
      <w:r>
        <w:rPr>
          <w:color w:val="000000"/>
          <w:szCs w:val="28"/>
        </w:rPr>
        <w:t xml:space="preserve">2 </w:t>
      </w:r>
      <w:r w:rsidRPr="00B11E58">
        <w:rPr>
          <w:color w:val="000000"/>
          <w:szCs w:val="28"/>
        </w:rPr>
        <w:t>до рішення).</w:t>
      </w:r>
    </w:p>
    <w:p w:rsidR="00B61DAD" w:rsidRPr="00B11E58" w:rsidRDefault="00B61DAD" w:rsidP="00B61D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502"/>
          <w:tab w:val="num" w:pos="0"/>
        </w:tabs>
        <w:spacing w:after="0"/>
        <w:ind w:left="0" w:firstLine="284"/>
        <w:contextualSpacing/>
        <w:rPr>
          <w:szCs w:val="28"/>
        </w:rPr>
      </w:pPr>
      <w:r w:rsidRPr="00B11E58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B61DAD" w:rsidRDefault="00B61DAD" w:rsidP="00B61DAD">
      <w:pPr>
        <w:spacing w:after="0"/>
        <w:ind w:firstLine="0"/>
        <w:contextualSpacing/>
        <w:rPr>
          <w:szCs w:val="28"/>
        </w:rPr>
      </w:pPr>
    </w:p>
    <w:p w:rsidR="00B61DAD" w:rsidRDefault="00B61DAD" w:rsidP="00B61DAD">
      <w:pPr>
        <w:spacing w:after="0"/>
        <w:ind w:firstLine="0"/>
        <w:contextualSpacing/>
        <w:rPr>
          <w:szCs w:val="28"/>
        </w:rPr>
      </w:pPr>
    </w:p>
    <w:p w:rsidR="00B61DAD" w:rsidRDefault="00B61DAD" w:rsidP="00B61DAD">
      <w:pPr>
        <w:spacing w:after="0"/>
        <w:ind w:firstLine="0"/>
        <w:contextualSpacing/>
        <w:rPr>
          <w:szCs w:val="28"/>
        </w:rPr>
      </w:pPr>
    </w:p>
    <w:p w:rsidR="00B61DAD" w:rsidRPr="00DF73FC" w:rsidRDefault="00B61DAD" w:rsidP="00B61DAD">
      <w:pPr>
        <w:spacing w:after="0"/>
        <w:ind w:firstLine="567"/>
        <w:contextualSpacing/>
        <w:rPr>
          <w:sz w:val="24"/>
          <w:szCs w:val="24"/>
        </w:rPr>
      </w:pPr>
      <w:r w:rsidRPr="00383CDB">
        <w:rPr>
          <w:b/>
          <w:szCs w:val="28"/>
          <w:lang w:eastAsia="en-US"/>
        </w:rPr>
        <w:t>В.о. сільського голови                                               Андрій СЕРЕБРІЙ</w:t>
      </w:r>
    </w:p>
    <w:p w:rsidR="0075273B" w:rsidRPr="00B61DAD" w:rsidRDefault="0075273B">
      <w:pPr>
        <w:rPr>
          <w:szCs w:val="28"/>
        </w:rPr>
      </w:pPr>
    </w:p>
    <w:sectPr w:rsidR="0075273B" w:rsidRPr="00B61DAD" w:rsidSect="00B61D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3C44"/>
    <w:multiLevelType w:val="multilevel"/>
    <w:tmpl w:val="CEF8AE2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40A"/>
    <w:rsid w:val="0024640A"/>
    <w:rsid w:val="0075273B"/>
    <w:rsid w:val="00B6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3CF4"/>
  <w15:chartTrackingRefBased/>
  <w15:docId w15:val="{524036AF-2086-474B-989D-65A0C06E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DAD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1DAD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61DAD"/>
    <w:rPr>
      <w:b/>
      <w:bCs/>
    </w:rPr>
  </w:style>
  <w:style w:type="paragraph" w:styleId="a5">
    <w:name w:val="List Paragraph"/>
    <w:basedOn w:val="a"/>
    <w:uiPriority w:val="34"/>
    <w:qFormat/>
    <w:rsid w:val="00B61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777</Words>
  <Characters>444</Characters>
  <Application>Microsoft Office Word</Application>
  <DocSecurity>0</DocSecurity>
  <Lines>3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2025-08-05T13:05:00Z</dcterms:created>
  <dcterms:modified xsi:type="dcterms:W3CDTF">2025-08-05T13:12:00Z</dcterms:modified>
</cp:coreProperties>
</file>